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55E701" w14:textId="04FE214F" w:rsidR="00E012D5" w:rsidRPr="006D485B" w:rsidRDefault="00E012D5" w:rsidP="00441BBE">
      <w:pPr>
        <w:rPr>
          <w:rFonts w:ascii="Helvetica" w:hAnsi="Helvetica" w:cs="Arial"/>
          <w:b/>
          <w:sz w:val="16"/>
          <w:szCs w:val="16"/>
        </w:rPr>
      </w:pPr>
    </w:p>
    <w:p w14:paraId="14B32C34" w14:textId="77777777" w:rsidR="00F504B1" w:rsidRPr="006D485B" w:rsidRDefault="00F504B1" w:rsidP="00B8303E">
      <w:pPr>
        <w:jc w:val="center"/>
        <w:rPr>
          <w:rFonts w:ascii="Helvetica" w:hAnsi="Helvetica" w:cs="Arial"/>
          <w:b/>
          <w:color w:val="F79646" w:themeColor="accent6"/>
        </w:rPr>
      </w:pPr>
    </w:p>
    <w:p w14:paraId="1A60E00C" w14:textId="07F9DDE6" w:rsidR="00F504B1" w:rsidRPr="00B74A94" w:rsidRDefault="007122DC" w:rsidP="006D485B">
      <w:pPr>
        <w:jc w:val="center"/>
        <w:rPr>
          <w:rFonts w:ascii="Helvetica" w:hAnsi="Helvetica" w:cs="Arial"/>
          <w:b/>
          <w:color w:val="auto"/>
          <w:sz w:val="28"/>
          <w:szCs w:val="28"/>
        </w:rPr>
      </w:pPr>
      <w:r w:rsidRPr="006D485B">
        <w:rPr>
          <w:rFonts w:ascii="Helvetica" w:hAnsi="Helvetica" w:cs="Arial"/>
          <w:b/>
          <w:noProof/>
          <w:sz w:val="16"/>
          <w:szCs w:val="16"/>
        </w:rPr>
        <mc:AlternateContent>
          <mc:Choice Requires="wps">
            <w:drawing>
              <wp:anchor distT="0" distB="0" distL="114300" distR="114300" simplePos="0" relativeHeight="251659264" behindDoc="1" locked="0" layoutInCell="1" allowOverlap="1" wp14:anchorId="53F855F0" wp14:editId="4A85FAF4">
                <wp:simplePos x="0" y="0"/>
                <wp:positionH relativeFrom="column">
                  <wp:posOffset>-173990</wp:posOffset>
                </wp:positionH>
                <wp:positionV relativeFrom="paragraph">
                  <wp:posOffset>272225</wp:posOffset>
                </wp:positionV>
                <wp:extent cx="5830570" cy="2030417"/>
                <wp:effectExtent l="0" t="0" r="0" b="1905"/>
                <wp:wrapNone/>
                <wp:docPr id="9" name="Rectangle 9"/>
                <wp:cNvGraphicFramePr/>
                <a:graphic xmlns:a="http://schemas.openxmlformats.org/drawingml/2006/main">
                  <a:graphicData uri="http://schemas.microsoft.com/office/word/2010/wordprocessingShape">
                    <wps:wsp>
                      <wps:cNvSpPr/>
                      <wps:spPr>
                        <a:xfrm>
                          <a:off x="0" y="0"/>
                          <a:ext cx="5830570" cy="2030417"/>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79D91" id="Rectangle 9" o:spid="_x0000_s1026" style="position:absolute;margin-left:-13.7pt;margin-top:21.45pt;width:459.1pt;height:15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" fillcolor="#f2f2f2 [3052]" stroked="f"/>
            </w:pict>
          </mc:Fallback>
        </mc:AlternateContent>
      </w:r>
      <w:r w:rsidR="00E012D5" w:rsidRPr="00B74A94">
        <w:rPr>
          <w:rFonts w:ascii="Helvetica" w:hAnsi="Helvetica" w:cs="Arial"/>
          <w:b/>
          <w:color w:val="auto"/>
          <w:sz w:val="28"/>
          <w:szCs w:val="28"/>
        </w:rPr>
        <w:t xml:space="preserve">HPBEXPO 2022 </w:t>
      </w:r>
      <w:r w:rsidR="001F6872">
        <w:rPr>
          <w:rFonts w:ascii="Helvetica" w:hAnsi="Helvetica" w:cs="Arial"/>
          <w:b/>
          <w:color w:val="auto"/>
          <w:sz w:val="28"/>
          <w:szCs w:val="28"/>
        </w:rPr>
        <w:t>PROMOTIONAL TOOLKIT:</w:t>
      </w:r>
      <w:r w:rsidR="00E012D5" w:rsidRPr="00B74A94">
        <w:rPr>
          <w:rFonts w:ascii="Helvetica" w:hAnsi="Helvetica" w:cs="Arial"/>
          <w:b/>
          <w:color w:val="auto"/>
          <w:sz w:val="28"/>
          <w:szCs w:val="28"/>
        </w:rPr>
        <w:t xml:space="preserve"> EMAIL INVITATION</w:t>
      </w:r>
    </w:p>
    <w:p w14:paraId="13321FE4" w14:textId="5DBCF3AE" w:rsidR="00E012D5" w:rsidRPr="006D485B" w:rsidRDefault="00E012D5" w:rsidP="00441BBE">
      <w:pPr>
        <w:rPr>
          <w:rFonts w:ascii="Helvetica" w:hAnsi="Helvetica" w:cs="Arial"/>
          <w:b/>
          <w:sz w:val="16"/>
          <w:szCs w:val="16"/>
        </w:rPr>
      </w:pPr>
    </w:p>
    <w:p w14:paraId="25CC7BBB" w14:textId="168BFB3D" w:rsidR="00441BBE" w:rsidRPr="006D485B" w:rsidRDefault="00441BBE" w:rsidP="00441BBE">
      <w:pPr>
        <w:rPr>
          <w:rFonts w:ascii="Helvetica" w:hAnsi="Helvetica" w:cs="Arial"/>
          <w:b/>
          <w:sz w:val="16"/>
          <w:szCs w:val="16"/>
        </w:rPr>
      </w:pPr>
      <w:r w:rsidRPr="006D485B">
        <w:rPr>
          <w:rFonts w:ascii="Helvetica" w:hAnsi="Helvetica" w:cs="Arial"/>
          <w:b/>
          <w:sz w:val="16"/>
          <w:szCs w:val="16"/>
        </w:rPr>
        <w:t>Instructions:</w:t>
      </w:r>
    </w:p>
    <w:p w14:paraId="30B3778C" w14:textId="77777777" w:rsidR="00441BBE" w:rsidRPr="006D485B" w:rsidRDefault="00441BBE" w:rsidP="00441BBE">
      <w:pPr>
        <w:rPr>
          <w:rFonts w:ascii="Helvetica" w:hAnsi="Helvetica" w:cs="Arial"/>
          <w:sz w:val="16"/>
          <w:szCs w:val="16"/>
        </w:rPr>
      </w:pPr>
    </w:p>
    <w:p w14:paraId="6FFDFBB1" w14:textId="77777777" w:rsidR="00441BBE" w:rsidRPr="006D485B" w:rsidRDefault="00441BBE" w:rsidP="00441BBE">
      <w:pPr>
        <w:pStyle w:val="ListParagraph"/>
        <w:numPr>
          <w:ilvl w:val="0"/>
          <w:numId w:val="1"/>
        </w:numPr>
        <w:ind w:left="360"/>
        <w:rPr>
          <w:rFonts w:ascii="Helvetica" w:hAnsi="Helvetica" w:cs="Arial"/>
          <w:sz w:val="16"/>
          <w:szCs w:val="16"/>
        </w:rPr>
      </w:pPr>
      <w:r w:rsidRPr="006D485B">
        <w:rPr>
          <w:rFonts w:ascii="Helvetica" w:hAnsi="Helvetica" w:cs="Arial"/>
          <w:sz w:val="16"/>
          <w:szCs w:val="16"/>
        </w:rPr>
        <w:t>Open a new email message with the HTML function enabled.</w:t>
      </w:r>
    </w:p>
    <w:p w14:paraId="7DAD9A3A" w14:textId="046403DE" w:rsidR="00441BBE" w:rsidRPr="006D485B" w:rsidRDefault="00441BBE" w:rsidP="00441BBE">
      <w:pPr>
        <w:rPr>
          <w:rFonts w:ascii="Helvetica" w:hAnsi="Helvetica" w:cs="Arial"/>
          <w:sz w:val="16"/>
          <w:szCs w:val="16"/>
        </w:rPr>
      </w:pPr>
    </w:p>
    <w:p w14:paraId="080296B0" w14:textId="77777777" w:rsidR="00441BBE" w:rsidRPr="006D485B" w:rsidRDefault="00441BBE" w:rsidP="00441BBE">
      <w:pPr>
        <w:pStyle w:val="ListParagraph"/>
        <w:numPr>
          <w:ilvl w:val="0"/>
          <w:numId w:val="1"/>
        </w:numPr>
        <w:ind w:left="360"/>
        <w:rPr>
          <w:rFonts w:ascii="Helvetica" w:hAnsi="Helvetica" w:cs="Arial"/>
          <w:sz w:val="16"/>
          <w:szCs w:val="16"/>
        </w:rPr>
      </w:pPr>
      <w:r w:rsidRPr="006D485B">
        <w:rPr>
          <w:rFonts w:ascii="Helvetica" w:hAnsi="Helvetica" w:cs="Arial"/>
          <w:sz w:val="16"/>
          <w:szCs w:val="16"/>
        </w:rPr>
        <w:t xml:space="preserve">Click on the graphic header below and “copy”. Open email message, then “paste” the image into the email. </w:t>
      </w:r>
    </w:p>
    <w:p w14:paraId="665B9BE7" w14:textId="77777777" w:rsidR="00441BBE" w:rsidRPr="006D485B" w:rsidRDefault="00441BBE" w:rsidP="00441BBE">
      <w:pPr>
        <w:rPr>
          <w:rFonts w:ascii="Helvetica" w:hAnsi="Helvetica" w:cs="Arial"/>
          <w:sz w:val="16"/>
          <w:szCs w:val="16"/>
        </w:rPr>
      </w:pPr>
    </w:p>
    <w:p w14:paraId="6378CF12" w14:textId="77777777" w:rsidR="00441BBE" w:rsidRPr="006D485B" w:rsidRDefault="00441BBE" w:rsidP="00441BBE">
      <w:pPr>
        <w:pStyle w:val="ListParagraph"/>
        <w:numPr>
          <w:ilvl w:val="0"/>
          <w:numId w:val="1"/>
        </w:numPr>
        <w:ind w:left="360"/>
        <w:rPr>
          <w:rFonts w:ascii="Helvetica" w:hAnsi="Helvetica" w:cs="Arial"/>
          <w:sz w:val="16"/>
          <w:szCs w:val="16"/>
        </w:rPr>
      </w:pPr>
      <w:r w:rsidRPr="006D485B">
        <w:rPr>
          <w:rFonts w:ascii="Helvetica" w:hAnsi="Helvetica" w:cs="Arial"/>
          <w:sz w:val="16"/>
          <w:szCs w:val="16"/>
        </w:rPr>
        <w:t xml:space="preserve">After you have placed the image into the email, “copy” body of the email below then “paste” the text into the email. </w:t>
      </w:r>
    </w:p>
    <w:p w14:paraId="2CACE3CB" w14:textId="77777777" w:rsidR="00441BBE" w:rsidRPr="006D485B" w:rsidRDefault="00441BBE" w:rsidP="00441BBE">
      <w:pPr>
        <w:pStyle w:val="ListParagraph"/>
        <w:rPr>
          <w:rFonts w:ascii="Helvetica" w:hAnsi="Helvetica" w:cs="Arial"/>
          <w:sz w:val="16"/>
          <w:szCs w:val="16"/>
        </w:rPr>
      </w:pPr>
    </w:p>
    <w:p w14:paraId="36E4031D" w14:textId="7CE9CDE9" w:rsidR="00441BBE" w:rsidRPr="006D485B" w:rsidRDefault="00441BBE" w:rsidP="00E012D5">
      <w:pPr>
        <w:pStyle w:val="ListParagraph"/>
        <w:numPr>
          <w:ilvl w:val="0"/>
          <w:numId w:val="1"/>
        </w:numPr>
        <w:ind w:left="360"/>
        <w:rPr>
          <w:rFonts w:ascii="Helvetica" w:hAnsi="Helvetica" w:cs="Arial"/>
          <w:sz w:val="16"/>
          <w:szCs w:val="16"/>
        </w:rPr>
      </w:pPr>
      <w:r w:rsidRPr="006D485B">
        <w:rPr>
          <w:rFonts w:ascii="Helvetica" w:hAnsi="Helvetica" w:cs="Arial"/>
          <w:sz w:val="16"/>
          <w:szCs w:val="16"/>
        </w:rPr>
        <w:t xml:space="preserve">Double check your booth number against the </w:t>
      </w:r>
      <w:hyperlink r:id="rId8" w:history="1">
        <w:r w:rsidRPr="006D485B">
          <w:rPr>
            <w:rStyle w:val="Hyperlink"/>
            <w:rFonts w:ascii="Helvetica" w:hAnsi="Helvetica" w:cs="Arial"/>
            <w:sz w:val="16"/>
            <w:szCs w:val="16"/>
          </w:rPr>
          <w:t>floor plan</w:t>
        </w:r>
      </w:hyperlink>
      <w:r w:rsidR="00E012D5" w:rsidRPr="006D485B">
        <w:rPr>
          <w:rFonts w:ascii="Helvetica" w:hAnsi="Helvetica" w:cs="Arial"/>
          <w:sz w:val="16"/>
          <w:szCs w:val="16"/>
        </w:rPr>
        <w:t>.</w:t>
      </w:r>
    </w:p>
    <w:p w14:paraId="5C4AA886" w14:textId="77777777" w:rsidR="00E012D5" w:rsidRPr="006D485B" w:rsidRDefault="00E012D5" w:rsidP="00E012D5">
      <w:pPr>
        <w:rPr>
          <w:rFonts w:ascii="Helvetica" w:hAnsi="Helvetica" w:cs="Arial"/>
          <w:sz w:val="16"/>
          <w:szCs w:val="16"/>
        </w:rPr>
      </w:pPr>
    </w:p>
    <w:p w14:paraId="6458512A" w14:textId="476D64C0" w:rsidR="00441BBE" w:rsidRPr="006D485B" w:rsidRDefault="00441BBE" w:rsidP="00441BBE">
      <w:pPr>
        <w:pStyle w:val="ListParagraph"/>
        <w:numPr>
          <w:ilvl w:val="0"/>
          <w:numId w:val="1"/>
        </w:numPr>
        <w:ind w:left="360"/>
        <w:rPr>
          <w:rFonts w:ascii="Helvetica" w:hAnsi="Helvetica" w:cs="Arial"/>
          <w:sz w:val="16"/>
          <w:szCs w:val="16"/>
        </w:rPr>
      </w:pPr>
      <w:r w:rsidRPr="006D485B">
        <w:rPr>
          <w:rFonts w:ascii="Helvetica" w:hAnsi="Helvetica" w:cs="Arial"/>
          <w:sz w:val="16"/>
          <w:szCs w:val="16"/>
        </w:rPr>
        <w:t xml:space="preserve">Each email system may import the images and text in different ways, changing the characteristic and look of the invitation. You may want to make edits within your email program to the text to create the look of the invitation as you see it below. </w:t>
      </w:r>
    </w:p>
    <w:p w14:paraId="2B2EAC19" w14:textId="77777777" w:rsidR="00441BBE" w:rsidRPr="006D485B" w:rsidRDefault="00441BBE" w:rsidP="00441BBE">
      <w:pPr>
        <w:rPr>
          <w:rFonts w:ascii="Helvetica" w:hAnsi="Helvetica" w:cs="Arial"/>
          <w:sz w:val="16"/>
          <w:szCs w:val="16"/>
        </w:rPr>
      </w:pPr>
    </w:p>
    <w:p w14:paraId="388D0DE1" w14:textId="5E8F821F" w:rsidR="00441BBE" w:rsidRDefault="00441BBE" w:rsidP="00441BBE">
      <w:pPr>
        <w:pStyle w:val="ListParagraph"/>
        <w:numPr>
          <w:ilvl w:val="0"/>
          <w:numId w:val="1"/>
        </w:numPr>
        <w:ind w:left="360"/>
        <w:rPr>
          <w:rFonts w:ascii="Helvetica" w:hAnsi="Helvetica" w:cs="Arial"/>
          <w:sz w:val="16"/>
          <w:szCs w:val="16"/>
        </w:rPr>
      </w:pPr>
      <w:r w:rsidRPr="006D485B">
        <w:rPr>
          <w:rFonts w:ascii="Helvetica" w:hAnsi="Helvetica" w:cs="Arial"/>
          <w:sz w:val="16"/>
          <w:szCs w:val="16"/>
        </w:rPr>
        <w:t xml:space="preserve">Edit copy into the suggested fields and send to the selected recipients in your contact list. Be sure to proof thoroughly. </w:t>
      </w:r>
    </w:p>
    <w:p w14:paraId="3CF7BD8F" w14:textId="77777777" w:rsidR="007122DC" w:rsidRPr="007122DC" w:rsidRDefault="007122DC" w:rsidP="007122DC">
      <w:pPr>
        <w:pStyle w:val="ListParagraph"/>
        <w:rPr>
          <w:rFonts w:ascii="Helvetica" w:hAnsi="Helvetica" w:cs="Arial"/>
          <w:sz w:val="16"/>
          <w:szCs w:val="16"/>
        </w:rPr>
      </w:pPr>
    </w:p>
    <w:p w14:paraId="427FD413" w14:textId="77777777" w:rsidR="007122DC" w:rsidRPr="007122DC" w:rsidRDefault="007122DC" w:rsidP="007122DC">
      <w:pPr>
        <w:rPr>
          <w:rFonts w:ascii="Helvetica" w:hAnsi="Helvetica" w:cs="Arial"/>
          <w:sz w:val="16"/>
          <w:szCs w:val="16"/>
        </w:rPr>
      </w:pPr>
    </w:p>
    <w:p w14:paraId="69340614" w14:textId="77777777" w:rsidR="003B26B1" w:rsidRPr="006D485B" w:rsidRDefault="003B26B1" w:rsidP="003B26B1">
      <w:pPr>
        <w:rPr>
          <w:rFonts w:ascii="Helvetica" w:hAnsi="Helvetica" w:cs="Arial"/>
          <w:sz w:val="16"/>
          <w:szCs w:val="16"/>
        </w:rPr>
      </w:pPr>
    </w:p>
    <w:p w14:paraId="1F455473" w14:textId="56366C50" w:rsidR="00441BBE" w:rsidRPr="006D485B" w:rsidRDefault="00441BBE" w:rsidP="00E012D5">
      <w:pPr>
        <w:jc w:val="center"/>
        <w:rPr>
          <w:rFonts w:ascii="Helvetica" w:hAnsi="Helvetica" w:cs="Arial"/>
        </w:rPr>
      </w:pPr>
      <w:r w:rsidRPr="006D485B">
        <w:rPr>
          <w:rFonts w:ascii="Helvetica" w:hAnsi="Helvetica" w:cs="Arial"/>
          <w:noProof/>
        </w:rPr>
        <w:drawing>
          <wp:inline distT="0" distB="0" distL="0" distR="0" wp14:anchorId="2AE2A97B" wp14:editId="13B80E70">
            <wp:extent cx="3906981" cy="108527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3927477" cy="1090966"/>
                    </a:xfrm>
                    <a:prstGeom prst="rect">
                      <a:avLst/>
                    </a:prstGeom>
                  </pic:spPr>
                </pic:pic>
              </a:graphicData>
            </a:graphic>
          </wp:inline>
        </w:drawing>
      </w:r>
    </w:p>
    <w:p w14:paraId="535E42AF" w14:textId="7909A3C7" w:rsidR="00441BBE" w:rsidRPr="006D485B" w:rsidRDefault="00441BBE" w:rsidP="00441BBE">
      <w:pPr>
        <w:rPr>
          <w:rFonts w:ascii="Helvetica" w:hAnsi="Helvetica" w:cs="Arial"/>
        </w:rPr>
      </w:pPr>
    </w:p>
    <w:p w14:paraId="62311248" w14:textId="26DB27B0" w:rsidR="00441BBE" w:rsidRPr="006D485B" w:rsidRDefault="00441BBE" w:rsidP="00441BBE">
      <w:pPr>
        <w:rPr>
          <w:rFonts w:ascii="Helvetica" w:hAnsi="Helvetica" w:cs="Arial"/>
          <w:color w:val="auto"/>
          <w:sz w:val="16"/>
          <w:szCs w:val="16"/>
        </w:rPr>
      </w:pPr>
      <w:r w:rsidRPr="006D485B">
        <w:rPr>
          <w:rFonts w:ascii="Helvetica" w:hAnsi="Helvetica" w:cs="Arial"/>
          <w:color w:val="auto"/>
          <w:sz w:val="16"/>
          <w:szCs w:val="16"/>
        </w:rPr>
        <w:t>&lt;Insert Customer Name&gt;,</w:t>
      </w:r>
    </w:p>
    <w:p w14:paraId="5075E0C8" w14:textId="77777777" w:rsidR="00F77F96" w:rsidRPr="006D485B" w:rsidRDefault="00F77F96" w:rsidP="00A724C7">
      <w:pPr>
        <w:rPr>
          <w:rFonts w:ascii="Helvetica" w:hAnsi="Helvetica" w:cs="Arial"/>
          <w:color w:val="auto"/>
          <w:sz w:val="16"/>
          <w:szCs w:val="16"/>
        </w:rPr>
      </w:pPr>
    </w:p>
    <w:p w14:paraId="76D830F0" w14:textId="64A286FF" w:rsidR="00F77F96" w:rsidRPr="006D485B" w:rsidRDefault="00F77F96" w:rsidP="007D3938">
      <w:pPr>
        <w:rPr>
          <w:rFonts w:ascii="Helvetica" w:hAnsi="Helvetica" w:cs="Arial"/>
          <w:bCs/>
          <w:color w:val="auto"/>
          <w:sz w:val="16"/>
          <w:szCs w:val="16"/>
        </w:rPr>
      </w:pPr>
      <w:r w:rsidRPr="006D485B">
        <w:rPr>
          <w:rFonts w:ascii="Helvetica" w:hAnsi="Helvetica" w:cs="Arial"/>
          <w:bCs/>
          <w:color w:val="auto"/>
          <w:sz w:val="16"/>
          <w:szCs w:val="16"/>
        </w:rPr>
        <w:t xml:space="preserve">It’s time to reconnect – in person. </w:t>
      </w:r>
      <w:r w:rsidRPr="006D485B">
        <w:rPr>
          <w:rFonts w:ascii="Helvetica" w:eastAsia="Times New Roman" w:hAnsi="Helvetica" w:cs="Arial"/>
          <w:bCs/>
          <w:color w:val="auto"/>
          <w:sz w:val="16"/>
          <w:szCs w:val="16"/>
          <w:shd w:val="clear" w:color="auto" w:fill="FFFFFF"/>
        </w:rPr>
        <w:t xml:space="preserve">I want to extend a personal invitation to join </w:t>
      </w:r>
      <w:r w:rsidRPr="006D485B">
        <w:rPr>
          <w:rFonts w:ascii="Helvetica" w:hAnsi="Helvetica" w:cs="Arial"/>
          <w:bCs/>
          <w:color w:val="auto"/>
          <w:sz w:val="16"/>
          <w:szCs w:val="16"/>
        </w:rPr>
        <w:t>me</w:t>
      </w:r>
      <w:r w:rsidR="00AA62CA" w:rsidRPr="006D485B">
        <w:rPr>
          <w:rFonts w:ascii="Helvetica" w:hAnsi="Helvetica" w:cs="Arial"/>
          <w:bCs/>
          <w:color w:val="auto"/>
          <w:sz w:val="16"/>
          <w:szCs w:val="16"/>
        </w:rPr>
        <w:t xml:space="preserve"> at</w:t>
      </w:r>
      <w:r w:rsidR="007D3938" w:rsidRPr="006D485B">
        <w:rPr>
          <w:rFonts w:ascii="Helvetica" w:hAnsi="Helvetica" w:cs="Arial"/>
          <w:bCs/>
          <w:color w:val="auto"/>
          <w:sz w:val="16"/>
          <w:szCs w:val="16"/>
        </w:rPr>
        <w:t xml:space="preserve"> </w:t>
      </w:r>
      <w:r w:rsidR="00AA62CA" w:rsidRPr="006D485B">
        <w:rPr>
          <w:rFonts w:ascii="Helvetica" w:hAnsi="Helvetica" w:cs="Arial"/>
          <w:bCs/>
          <w:color w:val="auto"/>
          <w:sz w:val="16"/>
          <w:szCs w:val="16"/>
        </w:rPr>
        <w:t>HPBExpo in Atlanta</w:t>
      </w:r>
      <w:r w:rsidR="007D3938" w:rsidRPr="006D485B">
        <w:rPr>
          <w:rFonts w:ascii="Helvetica" w:hAnsi="Helvetica" w:cs="Arial"/>
          <w:bCs/>
          <w:color w:val="auto"/>
          <w:sz w:val="16"/>
          <w:szCs w:val="16"/>
        </w:rPr>
        <w:t>, March 2-5, 2022</w:t>
      </w:r>
      <w:r w:rsidRPr="006D485B">
        <w:rPr>
          <w:rFonts w:ascii="Helvetica" w:hAnsi="Helvetica" w:cs="Arial"/>
          <w:bCs/>
          <w:color w:val="auto"/>
          <w:sz w:val="16"/>
          <w:szCs w:val="16"/>
        </w:rPr>
        <w:t xml:space="preserve">. As </w:t>
      </w:r>
      <w:r w:rsidRPr="006D485B">
        <w:rPr>
          <w:rFonts w:ascii="Helvetica" w:eastAsia="Times New Roman" w:hAnsi="Helvetica" w:cs="Arial"/>
          <w:bCs/>
          <w:color w:val="auto"/>
          <w:sz w:val="16"/>
          <w:szCs w:val="16"/>
          <w:shd w:val="clear" w:color="auto" w:fill="FFFFFF"/>
        </w:rPr>
        <w:t>North America’s largest indoor-outdoor lifestyle showcase, there’s no better place to reunite with our resilient and growing community than at the industry’s premier event</w:t>
      </w:r>
    </w:p>
    <w:p w14:paraId="772C251C" w14:textId="43B7758C" w:rsidR="00F77F96" w:rsidRPr="006D485B" w:rsidRDefault="00F77F96" w:rsidP="00F77F96">
      <w:pPr>
        <w:rPr>
          <w:rFonts w:ascii="Helvetica" w:eastAsia="Times New Roman" w:hAnsi="Helvetica" w:cs="Arial"/>
          <w:bCs/>
          <w:color w:val="auto"/>
          <w:sz w:val="16"/>
          <w:szCs w:val="16"/>
          <w:shd w:val="clear" w:color="auto" w:fill="FFFFFF"/>
        </w:rPr>
      </w:pPr>
    </w:p>
    <w:p w14:paraId="3440B38E" w14:textId="77777777" w:rsidR="00F77F96" w:rsidRPr="006D485B" w:rsidRDefault="00F77F96" w:rsidP="00F77F96">
      <w:pPr>
        <w:rPr>
          <w:rFonts w:ascii="Helvetica" w:eastAsia="Times New Roman" w:hAnsi="Helvetica" w:cs="Arial"/>
          <w:bCs/>
          <w:color w:val="auto"/>
          <w:sz w:val="16"/>
          <w:szCs w:val="16"/>
          <w:shd w:val="clear" w:color="auto" w:fill="FFFFFF"/>
        </w:rPr>
      </w:pPr>
      <w:r w:rsidRPr="006D485B">
        <w:rPr>
          <w:rFonts w:ascii="Helvetica" w:eastAsia="Times New Roman" w:hAnsi="Helvetica" w:cs="Arial"/>
          <w:bCs/>
          <w:color w:val="auto"/>
          <w:sz w:val="16"/>
          <w:szCs w:val="16"/>
          <w:shd w:val="clear" w:color="auto" w:fill="FFFFFF"/>
        </w:rPr>
        <w:t xml:space="preserve">As with every year, you expect three days of: </w:t>
      </w:r>
    </w:p>
    <w:p w14:paraId="398AFDFE" w14:textId="14ED6D88" w:rsidR="00F77F96" w:rsidRPr="006D485B" w:rsidRDefault="00F77F96" w:rsidP="00F77F96">
      <w:pPr>
        <w:pStyle w:val="ListParagraph"/>
        <w:numPr>
          <w:ilvl w:val="0"/>
          <w:numId w:val="3"/>
        </w:numPr>
        <w:rPr>
          <w:rFonts w:ascii="Helvetica" w:eastAsia="Times New Roman" w:hAnsi="Helvetica" w:cs="Arial"/>
          <w:bCs/>
          <w:sz w:val="16"/>
          <w:szCs w:val="16"/>
          <w:shd w:val="clear" w:color="auto" w:fill="FFFFFF"/>
        </w:rPr>
      </w:pPr>
      <w:r w:rsidRPr="006D485B">
        <w:rPr>
          <w:rFonts w:ascii="Helvetica" w:eastAsia="Times New Roman" w:hAnsi="Helvetica" w:cs="Arial"/>
          <w:bCs/>
          <w:sz w:val="16"/>
          <w:szCs w:val="16"/>
        </w:rPr>
        <w:t xml:space="preserve">Networking opportunities with industry veterans, new </w:t>
      </w:r>
      <w:proofErr w:type="gramStart"/>
      <w:r w:rsidRPr="006D485B">
        <w:rPr>
          <w:rFonts w:ascii="Helvetica" w:eastAsia="Times New Roman" w:hAnsi="Helvetica" w:cs="Arial"/>
          <w:bCs/>
          <w:sz w:val="16"/>
          <w:szCs w:val="16"/>
        </w:rPr>
        <w:t>businesses</w:t>
      </w:r>
      <w:proofErr w:type="gramEnd"/>
      <w:r w:rsidRPr="006D485B">
        <w:rPr>
          <w:rFonts w:ascii="Helvetica" w:eastAsia="Times New Roman" w:hAnsi="Helvetica" w:cs="Arial"/>
          <w:bCs/>
          <w:sz w:val="16"/>
          <w:szCs w:val="16"/>
        </w:rPr>
        <w:t xml:space="preserve"> and top buyers</w:t>
      </w:r>
    </w:p>
    <w:p w14:paraId="114322DA" w14:textId="77777777" w:rsidR="00F77F96" w:rsidRPr="006D485B" w:rsidRDefault="00F77F96" w:rsidP="00F77F96">
      <w:pPr>
        <w:pStyle w:val="ListParagraph"/>
        <w:numPr>
          <w:ilvl w:val="0"/>
          <w:numId w:val="3"/>
        </w:numPr>
        <w:rPr>
          <w:rFonts w:ascii="Helvetica" w:eastAsia="Times New Roman" w:hAnsi="Helvetica" w:cs="Arial"/>
          <w:bCs/>
          <w:sz w:val="16"/>
          <w:szCs w:val="16"/>
          <w:shd w:val="clear" w:color="auto" w:fill="FFFFFF"/>
        </w:rPr>
      </w:pPr>
      <w:r w:rsidRPr="006D485B">
        <w:rPr>
          <w:rFonts w:ascii="Helvetica" w:eastAsia="Times New Roman" w:hAnsi="Helvetica" w:cs="Arial"/>
          <w:bCs/>
          <w:sz w:val="16"/>
          <w:szCs w:val="16"/>
        </w:rPr>
        <w:t>Interactive product demonstrations</w:t>
      </w:r>
    </w:p>
    <w:p w14:paraId="3577BFD7" w14:textId="1CAFF772" w:rsidR="00F77F96" w:rsidRPr="006D485B" w:rsidRDefault="00F77F96" w:rsidP="00F77F96">
      <w:pPr>
        <w:pStyle w:val="ListParagraph"/>
        <w:numPr>
          <w:ilvl w:val="0"/>
          <w:numId w:val="3"/>
        </w:numPr>
        <w:rPr>
          <w:rFonts w:ascii="Helvetica" w:eastAsia="Times New Roman" w:hAnsi="Helvetica" w:cs="Arial"/>
          <w:bCs/>
          <w:sz w:val="16"/>
          <w:szCs w:val="16"/>
          <w:shd w:val="clear" w:color="auto" w:fill="FFFFFF"/>
        </w:rPr>
      </w:pPr>
      <w:r w:rsidRPr="006D485B">
        <w:rPr>
          <w:rFonts w:ascii="Helvetica" w:eastAsia="Times New Roman" w:hAnsi="Helvetica" w:cs="Arial"/>
          <w:bCs/>
          <w:sz w:val="16"/>
          <w:szCs w:val="16"/>
        </w:rPr>
        <w:t>Access to the industry’s latest innovation in multi-functional furniture, barbecue technology, and hearth and patio-heating equipment in the exhibit hall and New Product Showcase</w:t>
      </w:r>
    </w:p>
    <w:p w14:paraId="25B49F51" w14:textId="706BDB67" w:rsidR="00F77F96" w:rsidRPr="006D485B" w:rsidRDefault="00F77F96" w:rsidP="00F77F96">
      <w:pPr>
        <w:pStyle w:val="ListParagraph"/>
        <w:numPr>
          <w:ilvl w:val="0"/>
          <w:numId w:val="3"/>
        </w:numPr>
        <w:rPr>
          <w:rFonts w:ascii="Helvetica" w:eastAsia="Times New Roman" w:hAnsi="Helvetica" w:cs="Arial"/>
          <w:bCs/>
          <w:sz w:val="16"/>
          <w:szCs w:val="16"/>
          <w:shd w:val="clear" w:color="auto" w:fill="FFFFFF"/>
        </w:rPr>
      </w:pPr>
      <w:r w:rsidRPr="006D485B">
        <w:rPr>
          <w:rFonts w:ascii="Helvetica" w:eastAsia="Times New Roman" w:hAnsi="Helvetica" w:cs="Arial"/>
          <w:bCs/>
          <w:sz w:val="16"/>
          <w:szCs w:val="16"/>
        </w:rPr>
        <w:t xml:space="preserve">And more! </w:t>
      </w:r>
    </w:p>
    <w:p w14:paraId="09EAFA8A" w14:textId="77777777" w:rsidR="007D3938" w:rsidRPr="006D485B" w:rsidRDefault="007D3938" w:rsidP="00441BBE">
      <w:pPr>
        <w:rPr>
          <w:rFonts w:ascii="Helvetica" w:hAnsi="Helvetica" w:cs="Arial"/>
          <w:bCs/>
          <w:color w:val="auto"/>
          <w:sz w:val="16"/>
          <w:szCs w:val="16"/>
        </w:rPr>
      </w:pPr>
    </w:p>
    <w:p w14:paraId="5F2D758F" w14:textId="2782CD19" w:rsidR="00E012D5" w:rsidRPr="006D485B" w:rsidRDefault="00441BBE" w:rsidP="00E012D5">
      <w:pPr>
        <w:rPr>
          <w:rFonts w:ascii="Helvetica" w:hAnsi="Helvetica" w:cs="Arial"/>
          <w:bCs/>
          <w:color w:val="auto"/>
          <w:sz w:val="16"/>
          <w:szCs w:val="16"/>
        </w:rPr>
      </w:pPr>
      <w:r w:rsidRPr="006D485B">
        <w:rPr>
          <w:rFonts w:ascii="Helvetica" w:hAnsi="Helvetica" w:cs="Arial"/>
          <w:bCs/>
          <w:color w:val="auto"/>
          <w:sz w:val="16"/>
          <w:szCs w:val="16"/>
        </w:rPr>
        <w:t>&lt;Insert company name&gt; will be located at Booth # XXXX and will be launching new products like &lt;product&gt;, &lt;product&gt;, and &lt;product&gt;</w:t>
      </w:r>
      <w:r w:rsidR="007D3938" w:rsidRPr="006D485B">
        <w:rPr>
          <w:rFonts w:ascii="Helvetica" w:hAnsi="Helvetica" w:cs="Arial"/>
          <w:bCs/>
          <w:color w:val="auto"/>
          <w:sz w:val="16"/>
          <w:szCs w:val="16"/>
        </w:rPr>
        <w:t xml:space="preserve">. We look forward to seeing you at HPBExpo 2022! </w:t>
      </w:r>
      <w:r w:rsidR="00E012D5" w:rsidRPr="006D485B">
        <w:rPr>
          <w:rFonts w:ascii="Helvetica" w:hAnsi="Helvetica" w:cs="Arial"/>
          <w:bCs/>
          <w:color w:val="auto"/>
          <w:sz w:val="16"/>
          <w:szCs w:val="16"/>
        </w:rPr>
        <w:t xml:space="preserve">To register or find more information, visit </w:t>
      </w:r>
      <w:hyperlink r:id="rId10" w:history="1">
        <w:r w:rsidR="00E012D5" w:rsidRPr="006D485B">
          <w:rPr>
            <w:rStyle w:val="Hyperlink"/>
            <w:rFonts w:ascii="Helvetica" w:hAnsi="Helvetica" w:cs="Arial"/>
            <w:bCs/>
            <w:color w:val="auto"/>
            <w:sz w:val="16"/>
            <w:szCs w:val="16"/>
          </w:rPr>
          <w:t>www.HPBExpo.com</w:t>
        </w:r>
      </w:hyperlink>
      <w:r w:rsidR="00E012D5" w:rsidRPr="006D485B">
        <w:rPr>
          <w:rFonts w:ascii="Helvetica" w:hAnsi="Helvetica" w:cs="Arial"/>
          <w:bCs/>
          <w:color w:val="auto"/>
          <w:sz w:val="16"/>
          <w:szCs w:val="16"/>
        </w:rPr>
        <w:t xml:space="preserve">. </w:t>
      </w:r>
    </w:p>
    <w:p w14:paraId="705BABD9" w14:textId="77777777" w:rsidR="00441BBE" w:rsidRPr="006D485B" w:rsidRDefault="00441BBE" w:rsidP="00441BBE">
      <w:pPr>
        <w:rPr>
          <w:rFonts w:ascii="Helvetica" w:hAnsi="Helvetica" w:cs="Arial"/>
          <w:b/>
          <w:color w:val="auto"/>
          <w:sz w:val="16"/>
          <w:szCs w:val="16"/>
        </w:rPr>
      </w:pPr>
    </w:p>
    <w:p w14:paraId="07DC973A" w14:textId="37A664C8" w:rsidR="00441BBE" w:rsidRPr="006D485B" w:rsidRDefault="00441BBE" w:rsidP="00441BBE">
      <w:pPr>
        <w:rPr>
          <w:rFonts w:ascii="Helvetica" w:hAnsi="Helvetica" w:cs="Arial"/>
          <w:b/>
          <w:bCs/>
          <w:color w:val="auto"/>
          <w:sz w:val="16"/>
          <w:szCs w:val="16"/>
        </w:rPr>
      </w:pPr>
      <w:r w:rsidRPr="006D485B">
        <w:rPr>
          <w:rFonts w:ascii="Helvetica" w:hAnsi="Helvetica" w:cs="Arial"/>
          <w:b/>
          <w:bCs/>
          <w:color w:val="auto"/>
          <w:sz w:val="16"/>
          <w:szCs w:val="16"/>
        </w:rPr>
        <w:t>HPBExpo 202</w:t>
      </w:r>
      <w:r w:rsidR="006D04B6" w:rsidRPr="006D485B">
        <w:rPr>
          <w:rFonts w:ascii="Helvetica" w:hAnsi="Helvetica" w:cs="Arial"/>
          <w:b/>
          <w:bCs/>
          <w:color w:val="auto"/>
          <w:sz w:val="16"/>
          <w:szCs w:val="16"/>
        </w:rPr>
        <w:t>2</w:t>
      </w:r>
    </w:p>
    <w:p w14:paraId="34A2350F" w14:textId="2EE7020C" w:rsidR="00441BBE" w:rsidRPr="006D485B" w:rsidRDefault="00441BBE" w:rsidP="00441BBE">
      <w:pPr>
        <w:rPr>
          <w:rFonts w:ascii="Helvetica" w:hAnsi="Helvetica" w:cs="Arial"/>
          <w:b/>
          <w:bCs/>
          <w:color w:val="auto"/>
          <w:sz w:val="16"/>
          <w:szCs w:val="16"/>
        </w:rPr>
      </w:pPr>
      <w:r w:rsidRPr="006D485B">
        <w:rPr>
          <w:rFonts w:ascii="Helvetica" w:hAnsi="Helvetica" w:cs="Arial"/>
          <w:b/>
          <w:bCs/>
          <w:color w:val="auto"/>
          <w:sz w:val="16"/>
          <w:szCs w:val="16"/>
        </w:rPr>
        <w:t xml:space="preserve">Education: March </w:t>
      </w:r>
      <w:r w:rsidR="006D04B6" w:rsidRPr="006D485B">
        <w:rPr>
          <w:rFonts w:ascii="Helvetica" w:hAnsi="Helvetica" w:cs="Arial"/>
          <w:b/>
          <w:bCs/>
          <w:color w:val="auto"/>
          <w:sz w:val="16"/>
          <w:szCs w:val="16"/>
        </w:rPr>
        <w:t>2</w:t>
      </w:r>
      <w:r w:rsidRPr="006D485B">
        <w:rPr>
          <w:rFonts w:ascii="Helvetica" w:hAnsi="Helvetica" w:cs="Arial"/>
          <w:b/>
          <w:bCs/>
          <w:color w:val="auto"/>
          <w:sz w:val="16"/>
          <w:szCs w:val="16"/>
        </w:rPr>
        <w:t>-</w:t>
      </w:r>
      <w:r w:rsidR="006D04B6" w:rsidRPr="006D485B">
        <w:rPr>
          <w:rFonts w:ascii="Helvetica" w:hAnsi="Helvetica" w:cs="Arial"/>
          <w:b/>
          <w:bCs/>
          <w:color w:val="auto"/>
          <w:sz w:val="16"/>
          <w:szCs w:val="16"/>
        </w:rPr>
        <w:t>4,</w:t>
      </w:r>
      <w:r w:rsidRPr="006D485B">
        <w:rPr>
          <w:rFonts w:ascii="Helvetica" w:hAnsi="Helvetica" w:cs="Arial"/>
          <w:b/>
          <w:bCs/>
          <w:color w:val="auto"/>
          <w:sz w:val="16"/>
          <w:szCs w:val="16"/>
        </w:rPr>
        <w:t xml:space="preserve"> 202</w:t>
      </w:r>
      <w:r w:rsidR="00F504B1" w:rsidRPr="006D485B">
        <w:rPr>
          <w:rFonts w:ascii="Helvetica" w:hAnsi="Helvetica" w:cs="Arial"/>
          <w:b/>
          <w:bCs/>
          <w:color w:val="auto"/>
          <w:sz w:val="16"/>
          <w:szCs w:val="16"/>
        </w:rPr>
        <w:t>2</w:t>
      </w:r>
    </w:p>
    <w:p w14:paraId="4DDA41A3" w14:textId="75170D8C" w:rsidR="00441BBE" w:rsidRPr="006D485B" w:rsidRDefault="00441BBE" w:rsidP="00441BBE">
      <w:pPr>
        <w:rPr>
          <w:rFonts w:ascii="Helvetica" w:hAnsi="Helvetica" w:cs="Arial"/>
          <w:b/>
          <w:bCs/>
          <w:color w:val="auto"/>
          <w:sz w:val="16"/>
          <w:szCs w:val="16"/>
        </w:rPr>
      </w:pPr>
      <w:r w:rsidRPr="006D485B">
        <w:rPr>
          <w:rFonts w:ascii="Helvetica" w:hAnsi="Helvetica" w:cs="Arial"/>
          <w:b/>
          <w:bCs/>
          <w:color w:val="auto"/>
          <w:sz w:val="16"/>
          <w:szCs w:val="16"/>
        </w:rPr>
        <w:t xml:space="preserve">Exhibition: March </w:t>
      </w:r>
      <w:r w:rsidR="006D04B6" w:rsidRPr="006D485B">
        <w:rPr>
          <w:rFonts w:ascii="Helvetica" w:hAnsi="Helvetica" w:cs="Arial"/>
          <w:b/>
          <w:bCs/>
          <w:color w:val="auto"/>
          <w:sz w:val="16"/>
          <w:szCs w:val="16"/>
        </w:rPr>
        <w:t>3</w:t>
      </w:r>
      <w:r w:rsidRPr="006D485B">
        <w:rPr>
          <w:rFonts w:ascii="Helvetica" w:hAnsi="Helvetica" w:cs="Arial"/>
          <w:b/>
          <w:bCs/>
          <w:color w:val="auto"/>
          <w:sz w:val="16"/>
          <w:szCs w:val="16"/>
        </w:rPr>
        <w:t>-</w:t>
      </w:r>
      <w:r w:rsidR="006D04B6" w:rsidRPr="006D485B">
        <w:rPr>
          <w:rFonts w:ascii="Helvetica" w:hAnsi="Helvetica" w:cs="Arial"/>
          <w:b/>
          <w:bCs/>
          <w:color w:val="auto"/>
          <w:sz w:val="16"/>
          <w:szCs w:val="16"/>
        </w:rPr>
        <w:t>5</w:t>
      </w:r>
      <w:r w:rsidRPr="006D485B">
        <w:rPr>
          <w:rFonts w:ascii="Helvetica" w:hAnsi="Helvetica" w:cs="Arial"/>
          <w:b/>
          <w:bCs/>
          <w:color w:val="auto"/>
          <w:sz w:val="16"/>
          <w:szCs w:val="16"/>
        </w:rPr>
        <w:t>, 202</w:t>
      </w:r>
      <w:r w:rsidR="00F504B1" w:rsidRPr="006D485B">
        <w:rPr>
          <w:rFonts w:ascii="Helvetica" w:hAnsi="Helvetica" w:cs="Arial"/>
          <w:b/>
          <w:bCs/>
          <w:color w:val="auto"/>
          <w:sz w:val="16"/>
          <w:szCs w:val="16"/>
        </w:rPr>
        <w:t>2</w:t>
      </w:r>
    </w:p>
    <w:p w14:paraId="4914E51A" w14:textId="1388A923" w:rsidR="00441BBE" w:rsidRPr="006D485B" w:rsidRDefault="006D04B6" w:rsidP="00441BBE">
      <w:pPr>
        <w:rPr>
          <w:rFonts w:ascii="Helvetica" w:hAnsi="Helvetica" w:cs="Arial"/>
          <w:b/>
          <w:bCs/>
          <w:color w:val="auto"/>
          <w:sz w:val="16"/>
          <w:szCs w:val="16"/>
        </w:rPr>
      </w:pPr>
      <w:r w:rsidRPr="006D485B">
        <w:rPr>
          <w:rFonts w:ascii="Helvetica" w:hAnsi="Helvetica" w:cs="Arial"/>
          <w:b/>
          <w:bCs/>
          <w:color w:val="auto"/>
          <w:sz w:val="16"/>
          <w:szCs w:val="16"/>
        </w:rPr>
        <w:t>Georgia World Congress Center</w:t>
      </w:r>
      <w:r w:rsidR="00441BBE" w:rsidRPr="006D485B">
        <w:rPr>
          <w:rFonts w:ascii="Helvetica" w:hAnsi="Helvetica" w:cs="Arial"/>
          <w:b/>
          <w:bCs/>
          <w:color w:val="auto"/>
          <w:sz w:val="16"/>
          <w:szCs w:val="16"/>
        </w:rPr>
        <w:t xml:space="preserve"> | </w:t>
      </w:r>
      <w:r w:rsidRPr="006D485B">
        <w:rPr>
          <w:rFonts w:ascii="Helvetica" w:hAnsi="Helvetica" w:cs="Arial"/>
          <w:b/>
          <w:bCs/>
          <w:color w:val="auto"/>
          <w:sz w:val="16"/>
          <w:szCs w:val="16"/>
        </w:rPr>
        <w:t>Atlanta</w:t>
      </w:r>
      <w:r w:rsidR="00441BBE" w:rsidRPr="006D485B">
        <w:rPr>
          <w:rFonts w:ascii="Helvetica" w:hAnsi="Helvetica" w:cs="Arial"/>
          <w:b/>
          <w:bCs/>
          <w:color w:val="auto"/>
          <w:sz w:val="16"/>
          <w:szCs w:val="16"/>
        </w:rPr>
        <w:t xml:space="preserve">, </w:t>
      </w:r>
      <w:r w:rsidRPr="006D485B">
        <w:rPr>
          <w:rFonts w:ascii="Helvetica" w:hAnsi="Helvetica" w:cs="Arial"/>
          <w:b/>
          <w:bCs/>
          <w:color w:val="auto"/>
          <w:sz w:val="16"/>
          <w:szCs w:val="16"/>
        </w:rPr>
        <w:t>GA</w:t>
      </w:r>
    </w:p>
    <w:p w14:paraId="41A5FCF3" w14:textId="77777777" w:rsidR="00441BBE" w:rsidRPr="006D485B" w:rsidRDefault="00441BBE" w:rsidP="00441BBE">
      <w:pPr>
        <w:rPr>
          <w:rFonts w:ascii="Helvetica" w:hAnsi="Helvetica" w:cs="Arial"/>
          <w:b/>
          <w:bCs/>
          <w:sz w:val="16"/>
          <w:szCs w:val="16"/>
        </w:rPr>
      </w:pPr>
    </w:p>
    <w:p w14:paraId="17E5BC57" w14:textId="47957F31" w:rsidR="00441BBE" w:rsidRPr="006D485B" w:rsidRDefault="00441BBE" w:rsidP="00441BBE">
      <w:pPr>
        <w:rPr>
          <w:rFonts w:ascii="Helvetica" w:hAnsi="Helvetica" w:cs="Arial"/>
          <w:b/>
          <w:bCs/>
          <w:sz w:val="16"/>
          <w:szCs w:val="16"/>
        </w:rPr>
      </w:pPr>
      <w:r w:rsidRPr="006D485B">
        <w:rPr>
          <w:rFonts w:ascii="Helvetica" w:hAnsi="Helvetica" w:cs="Arial"/>
          <w:b/>
          <w:bCs/>
          <w:sz w:val="16"/>
          <w:szCs w:val="16"/>
        </w:rPr>
        <w:t xml:space="preserve">See you in </w:t>
      </w:r>
      <w:r w:rsidR="006D04B6" w:rsidRPr="006D485B">
        <w:rPr>
          <w:rFonts w:ascii="Helvetica" w:hAnsi="Helvetica" w:cs="Arial"/>
          <w:b/>
          <w:bCs/>
          <w:sz w:val="16"/>
          <w:szCs w:val="16"/>
        </w:rPr>
        <w:t>Atlanta</w:t>
      </w:r>
      <w:r w:rsidR="00E012D5" w:rsidRPr="006D485B">
        <w:rPr>
          <w:rFonts w:ascii="Helvetica" w:hAnsi="Helvetica" w:cs="Arial"/>
          <w:b/>
          <w:bCs/>
          <w:sz w:val="16"/>
          <w:szCs w:val="16"/>
        </w:rPr>
        <w:t>!</w:t>
      </w:r>
    </w:p>
    <w:p w14:paraId="637702B6" w14:textId="77777777" w:rsidR="00441BBE" w:rsidRPr="006D485B" w:rsidRDefault="00441BBE" w:rsidP="00441BBE">
      <w:pPr>
        <w:rPr>
          <w:rFonts w:ascii="Helvetica" w:hAnsi="Helvetica" w:cs="Arial"/>
          <w:b/>
          <w:bCs/>
          <w:sz w:val="16"/>
          <w:szCs w:val="16"/>
        </w:rPr>
      </w:pPr>
    </w:p>
    <w:p w14:paraId="67AFE74B" w14:textId="77777777" w:rsidR="00441BBE" w:rsidRPr="006D485B" w:rsidRDefault="00441BBE" w:rsidP="00441BBE">
      <w:pPr>
        <w:rPr>
          <w:rFonts w:ascii="Helvetica" w:hAnsi="Helvetica" w:cs="Arial"/>
          <w:b/>
          <w:bCs/>
          <w:sz w:val="16"/>
          <w:szCs w:val="16"/>
        </w:rPr>
      </w:pPr>
      <w:r w:rsidRPr="006D485B">
        <w:rPr>
          <w:rFonts w:ascii="Helvetica" w:hAnsi="Helvetica" w:cs="Arial"/>
          <w:b/>
          <w:bCs/>
          <w:sz w:val="16"/>
          <w:szCs w:val="16"/>
        </w:rPr>
        <w:t>&lt;insert your name/company name&gt;</w:t>
      </w:r>
    </w:p>
    <w:p w14:paraId="624906A7" w14:textId="77777777" w:rsidR="00441BBE" w:rsidRPr="006D485B" w:rsidRDefault="00441BBE" w:rsidP="00441BBE">
      <w:pPr>
        <w:rPr>
          <w:rFonts w:ascii="Helvetica" w:hAnsi="Helvetica" w:cs="Arial"/>
          <w:b/>
          <w:sz w:val="16"/>
          <w:szCs w:val="16"/>
        </w:rPr>
      </w:pPr>
    </w:p>
    <w:p w14:paraId="0E93C24E" w14:textId="16BB553B" w:rsidR="00292B51" w:rsidRPr="006D485B" w:rsidRDefault="00441BBE" w:rsidP="00524ACE">
      <w:pPr>
        <w:rPr>
          <w:rFonts w:ascii="Helvetica" w:hAnsi="Helvetica" w:cs="Arial"/>
          <w:b/>
          <w:sz w:val="16"/>
          <w:szCs w:val="16"/>
        </w:rPr>
      </w:pPr>
      <w:r w:rsidRPr="006D485B">
        <w:rPr>
          <w:rFonts w:ascii="Helvetica" w:hAnsi="Helvetica" w:cs="Arial"/>
          <w:b/>
          <w:sz w:val="16"/>
          <w:szCs w:val="16"/>
        </w:rPr>
        <w:t xml:space="preserve">Visit </w:t>
      </w:r>
      <w:hyperlink r:id="rId11" w:history="1">
        <w:r w:rsidRPr="006D485B">
          <w:rPr>
            <w:rStyle w:val="Hyperlink"/>
            <w:rFonts w:ascii="Helvetica" w:hAnsi="Helvetica" w:cs="Arial"/>
            <w:b/>
            <w:sz w:val="16"/>
            <w:szCs w:val="16"/>
          </w:rPr>
          <w:t>http://www.HPBExpo.com</w:t>
        </w:r>
      </w:hyperlink>
      <w:r w:rsidRPr="006D485B">
        <w:rPr>
          <w:rFonts w:ascii="Helvetica" w:hAnsi="Helvetica" w:cs="Arial"/>
          <w:b/>
          <w:sz w:val="16"/>
          <w:szCs w:val="16"/>
        </w:rPr>
        <w:t xml:space="preserve"> to register and for additional information. </w:t>
      </w:r>
    </w:p>
    <w:sectPr w:rsidR="00292B51" w:rsidRPr="006D485B" w:rsidSect="00E012D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627" w:left="1714"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E4E9" w14:textId="77777777" w:rsidR="00FF17BD" w:rsidRDefault="00FF17BD">
      <w:r>
        <w:separator/>
      </w:r>
    </w:p>
  </w:endnote>
  <w:endnote w:type="continuationSeparator" w:id="0">
    <w:p w14:paraId="2DFD4161" w14:textId="77777777" w:rsidR="00FF17BD" w:rsidRDefault="00FF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눁耴ĝ"/>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E6DB" w14:textId="77777777" w:rsidR="006D485B" w:rsidRDefault="006D4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3031" w14:textId="6C8720AB" w:rsidR="00B04CCC" w:rsidRDefault="00E30000">
    <w:pPr>
      <w:pStyle w:val="Footer"/>
    </w:pPr>
    <w:r>
      <w:rPr>
        <w:noProof/>
      </w:rPr>
      <w:drawing>
        <wp:inline distT="0" distB="0" distL="0" distR="0" wp14:anchorId="16FD4040" wp14:editId="6509D8CC">
          <wp:extent cx="5541645" cy="1096010"/>
          <wp:effectExtent l="0" t="0" r="0" b="0"/>
          <wp:docPr id="4" name="Picture 4" descr="A picture containing bird, flowe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5541645" cy="10960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B7D2" w14:textId="77777777" w:rsidR="006D485B" w:rsidRDefault="006D4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CCAC" w14:textId="77777777" w:rsidR="00FF17BD" w:rsidRDefault="00FF17BD">
      <w:r>
        <w:separator/>
      </w:r>
    </w:p>
  </w:footnote>
  <w:footnote w:type="continuationSeparator" w:id="0">
    <w:p w14:paraId="2FCD7710" w14:textId="77777777" w:rsidR="00FF17BD" w:rsidRDefault="00FF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D0BD" w14:textId="77777777" w:rsidR="00B04CCC" w:rsidRDefault="00B04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32E6" w14:textId="2BECBEB4" w:rsidR="00292B51" w:rsidRDefault="00E012D5" w:rsidP="00E012D5">
    <w:pPr>
      <w:ind w:hanging="1800"/>
    </w:pPr>
    <w:r>
      <w:rPr>
        <w:noProof/>
      </w:rPr>
      <w:drawing>
        <wp:inline distT="0" distB="0" distL="0" distR="0" wp14:anchorId="401CDBF3" wp14:editId="7B4CF7FC">
          <wp:extent cx="7876774" cy="97377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19724" cy="9790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0584" w14:textId="77777777" w:rsidR="00B04CCC" w:rsidRDefault="00B04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09FB"/>
    <w:multiLevelType w:val="multilevel"/>
    <w:tmpl w:val="02EED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45CFD"/>
    <w:multiLevelType w:val="hybridMultilevel"/>
    <w:tmpl w:val="3B66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647BB"/>
    <w:multiLevelType w:val="multilevel"/>
    <w:tmpl w:val="47B44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B4AF4"/>
    <w:multiLevelType w:val="hybridMultilevel"/>
    <w:tmpl w:val="923C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51"/>
    <w:rsid w:val="00051BB9"/>
    <w:rsid w:val="00106643"/>
    <w:rsid w:val="001F6872"/>
    <w:rsid w:val="00203A1C"/>
    <w:rsid w:val="00292B51"/>
    <w:rsid w:val="00371020"/>
    <w:rsid w:val="003B26B1"/>
    <w:rsid w:val="003F55DD"/>
    <w:rsid w:val="00441BBE"/>
    <w:rsid w:val="004A2062"/>
    <w:rsid w:val="004D649D"/>
    <w:rsid w:val="00524ACE"/>
    <w:rsid w:val="00537A35"/>
    <w:rsid w:val="00544B0B"/>
    <w:rsid w:val="005C01C4"/>
    <w:rsid w:val="006544BB"/>
    <w:rsid w:val="006D04B6"/>
    <w:rsid w:val="006D485B"/>
    <w:rsid w:val="007122DC"/>
    <w:rsid w:val="007D3938"/>
    <w:rsid w:val="0093345C"/>
    <w:rsid w:val="0096561F"/>
    <w:rsid w:val="009921FE"/>
    <w:rsid w:val="00A724C7"/>
    <w:rsid w:val="00AA62CA"/>
    <w:rsid w:val="00B04CCC"/>
    <w:rsid w:val="00B1443B"/>
    <w:rsid w:val="00B33FB3"/>
    <w:rsid w:val="00B74A94"/>
    <w:rsid w:val="00B8303E"/>
    <w:rsid w:val="00BC21D8"/>
    <w:rsid w:val="00BF2654"/>
    <w:rsid w:val="00C01304"/>
    <w:rsid w:val="00C1571C"/>
    <w:rsid w:val="00E012D5"/>
    <w:rsid w:val="00E07264"/>
    <w:rsid w:val="00E205D6"/>
    <w:rsid w:val="00E30000"/>
    <w:rsid w:val="00EF01C3"/>
    <w:rsid w:val="00F43855"/>
    <w:rsid w:val="00F504B1"/>
    <w:rsid w:val="00F77F96"/>
    <w:rsid w:val="00FA7B87"/>
    <w:rsid w:val="00FF1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CE3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C21D8"/>
    <w:pPr>
      <w:tabs>
        <w:tab w:val="center" w:pos="4680"/>
        <w:tab w:val="right" w:pos="9360"/>
      </w:tabs>
    </w:pPr>
  </w:style>
  <w:style w:type="character" w:customStyle="1" w:styleId="HeaderChar">
    <w:name w:val="Header Char"/>
    <w:basedOn w:val="DefaultParagraphFont"/>
    <w:link w:val="Header"/>
    <w:uiPriority w:val="99"/>
    <w:rsid w:val="00BC21D8"/>
  </w:style>
  <w:style w:type="paragraph" w:styleId="Footer">
    <w:name w:val="footer"/>
    <w:basedOn w:val="Normal"/>
    <w:link w:val="FooterChar"/>
    <w:uiPriority w:val="99"/>
    <w:unhideWhenUsed/>
    <w:rsid w:val="00BC21D8"/>
    <w:pPr>
      <w:tabs>
        <w:tab w:val="center" w:pos="4680"/>
        <w:tab w:val="right" w:pos="9360"/>
      </w:tabs>
    </w:pPr>
  </w:style>
  <w:style w:type="character" w:customStyle="1" w:styleId="FooterChar">
    <w:name w:val="Footer Char"/>
    <w:basedOn w:val="DefaultParagraphFont"/>
    <w:link w:val="Footer"/>
    <w:uiPriority w:val="99"/>
    <w:rsid w:val="00BC21D8"/>
  </w:style>
  <w:style w:type="paragraph" w:styleId="ListParagraph">
    <w:name w:val="List Paragraph"/>
    <w:basedOn w:val="Normal"/>
    <w:uiPriority w:val="34"/>
    <w:qFormat/>
    <w:rsid w:val="00441BBE"/>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441BBE"/>
    <w:rPr>
      <w:color w:val="0000FF" w:themeColor="hyperlink"/>
      <w:u w:val="single"/>
    </w:rPr>
  </w:style>
  <w:style w:type="paragraph" w:styleId="BalloonText">
    <w:name w:val="Balloon Text"/>
    <w:basedOn w:val="Normal"/>
    <w:link w:val="BalloonTextChar"/>
    <w:uiPriority w:val="99"/>
    <w:semiHidden/>
    <w:unhideWhenUsed/>
    <w:rsid w:val="00A724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4C7"/>
    <w:rPr>
      <w:rFonts w:ascii="Times New Roman" w:hAnsi="Times New Roman" w:cs="Times New Roman"/>
      <w:sz w:val="18"/>
      <w:szCs w:val="18"/>
    </w:rPr>
  </w:style>
  <w:style w:type="character" w:styleId="UnresolvedMention">
    <w:name w:val="Unresolved Mention"/>
    <w:basedOn w:val="DefaultParagraphFont"/>
    <w:uiPriority w:val="99"/>
    <w:rsid w:val="00E012D5"/>
    <w:rPr>
      <w:color w:val="605E5C"/>
      <w:shd w:val="clear" w:color="auto" w:fill="E1DFDD"/>
    </w:rPr>
  </w:style>
  <w:style w:type="character" w:styleId="FollowedHyperlink">
    <w:name w:val="FollowedHyperlink"/>
    <w:basedOn w:val="DefaultParagraphFont"/>
    <w:uiPriority w:val="99"/>
    <w:semiHidden/>
    <w:unhideWhenUsed/>
    <w:rsid w:val="00E01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7519">
      <w:bodyDiv w:val="1"/>
      <w:marLeft w:val="0"/>
      <w:marRight w:val="0"/>
      <w:marTop w:val="0"/>
      <w:marBottom w:val="0"/>
      <w:divBdr>
        <w:top w:val="none" w:sz="0" w:space="0" w:color="auto"/>
        <w:left w:val="none" w:sz="0" w:space="0" w:color="auto"/>
        <w:bottom w:val="none" w:sz="0" w:space="0" w:color="auto"/>
        <w:right w:val="none" w:sz="0" w:space="0" w:color="auto"/>
      </w:divBdr>
    </w:div>
    <w:div w:id="1098403437">
      <w:bodyDiv w:val="1"/>
      <w:marLeft w:val="0"/>
      <w:marRight w:val="0"/>
      <w:marTop w:val="0"/>
      <w:marBottom w:val="0"/>
      <w:divBdr>
        <w:top w:val="none" w:sz="0" w:space="0" w:color="auto"/>
        <w:left w:val="none" w:sz="0" w:space="0" w:color="auto"/>
        <w:bottom w:val="none" w:sz="0" w:space="0" w:color="auto"/>
        <w:right w:val="none" w:sz="0" w:space="0" w:color="auto"/>
      </w:divBdr>
    </w:div>
    <w:div w:id="1555239071">
      <w:bodyDiv w:val="1"/>
      <w:marLeft w:val="0"/>
      <w:marRight w:val="0"/>
      <w:marTop w:val="0"/>
      <w:marBottom w:val="0"/>
      <w:divBdr>
        <w:top w:val="none" w:sz="0" w:space="0" w:color="auto"/>
        <w:left w:val="none" w:sz="0" w:space="0" w:color="auto"/>
        <w:bottom w:val="none" w:sz="0" w:space="0" w:color="auto"/>
        <w:right w:val="none" w:sz="0" w:space="0" w:color="auto"/>
      </w:divBdr>
    </w:div>
    <w:div w:id="197894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23.a2zinc.net/clients/HPBA/HPBExpo2022/Public/eventmap.aspx?shmode=E&amp;thumbnail=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bexp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PBExp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804446-97CF-6941-822E-95142731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Chereen Zaki</cp:lastModifiedBy>
  <cp:revision>15</cp:revision>
  <dcterms:created xsi:type="dcterms:W3CDTF">2021-08-10T18:01:00Z</dcterms:created>
  <dcterms:modified xsi:type="dcterms:W3CDTF">2021-08-18T19:57:00Z</dcterms:modified>
</cp:coreProperties>
</file>